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4C58" w14:textId="2A7AA92A" w:rsidR="0015171A" w:rsidRPr="00B86BBA" w:rsidRDefault="00B86BBA">
      <w:pPr>
        <w:rPr>
          <w:rFonts w:ascii="Roboto" w:hAnsi="Roboto"/>
          <w:b/>
          <w:bCs/>
          <w:color w:val="212529"/>
          <w:shd w:val="clear" w:color="auto" w:fill="FFFFFF"/>
        </w:rPr>
      </w:pPr>
      <w:r w:rsidRPr="00B86BBA">
        <w:rPr>
          <w:rFonts w:ascii="Roboto" w:hAnsi="Roboto"/>
          <w:b/>
          <w:bCs/>
          <w:color w:val="212529"/>
          <w:shd w:val="clear" w:color="auto" w:fill="FFFFFF"/>
        </w:rPr>
        <w:t>Information for SAEOPA Southern African Essential Oil Producers Association 2022-2023</w:t>
      </w:r>
    </w:p>
    <w:p w14:paraId="4854A13B" w14:textId="77777777" w:rsidR="00B86BBA" w:rsidRDefault="00B86BBA">
      <w:pPr>
        <w:rPr>
          <w:rFonts w:ascii="Roboto" w:hAnsi="Roboto"/>
          <w:color w:val="111111"/>
          <w:sz w:val="27"/>
          <w:szCs w:val="27"/>
          <w:shd w:val="clear" w:color="auto" w:fill="FFFFFF"/>
        </w:rPr>
      </w:pPr>
    </w:p>
    <w:p w14:paraId="102E8EFA" w14:textId="3EB88860" w:rsidR="0015171A" w:rsidRDefault="0015171A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111111"/>
          <w:sz w:val="27"/>
          <w:szCs w:val="27"/>
          <w:shd w:val="clear" w:color="auto" w:fill="FFFFFF"/>
        </w:rPr>
        <w:t>HS Code</w:t>
      </w:r>
      <w:r>
        <w:rPr>
          <w:rStyle w:val="Strong"/>
          <w:rFonts w:ascii="Roboto" w:hAnsi="Roboto"/>
          <w:color w:val="111111"/>
          <w:sz w:val="27"/>
          <w:szCs w:val="27"/>
          <w:shd w:val="clear" w:color="auto" w:fill="FFFFFF"/>
        </w:rPr>
        <w:t> 33019090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> 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>for essential oils</w:t>
      </w:r>
      <w:r w:rsidR="00CF32F2"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under Chapter 33</w:t>
      </w:r>
    </w:p>
    <w:p w14:paraId="7604BD5A" w14:textId="77777777" w:rsidR="0015171A" w:rsidRDefault="0015171A" w:rsidP="0015171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</w:pPr>
      <w:hyperlink r:id="rId7" w:history="1">
        <w:r w:rsidRPr="0015171A">
          <w:rPr>
            <w:rFonts w:ascii="Roboto" w:eastAsia="Times New Roman" w:hAnsi="Roboto" w:cs="Times New Roman"/>
            <w:color w:val="1A0DAB"/>
            <w:sz w:val="24"/>
            <w:szCs w:val="24"/>
            <w:u w:val="single"/>
            <w:lang w:eastAsia="en-ZA"/>
          </w:rPr>
          <w:t>3301</w:t>
        </w:r>
      </w:hyperlink>
    </w:p>
    <w:p w14:paraId="00AA7610" w14:textId="147686E0" w:rsidR="0015171A" w:rsidRDefault="0015171A" w:rsidP="0015171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</w:pPr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>Essential oils (</w:t>
      </w:r>
      <w:proofErr w:type="spellStart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>terpeneless</w:t>
      </w:r>
      <w:proofErr w:type="spellEnd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 xml:space="preserve"> or not), including concretes and absolutes; resinoids; extracted oleoresins; concentrates of essential oils in fats, in fixed oils, in waxes or the like, obtained by enfleurage or maceration; </w:t>
      </w:r>
      <w:proofErr w:type="spellStart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>terpenic</w:t>
      </w:r>
      <w:proofErr w:type="spellEnd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 xml:space="preserve"> by-products of the </w:t>
      </w:r>
      <w:proofErr w:type="spellStart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>deterpenation</w:t>
      </w:r>
      <w:proofErr w:type="spellEnd"/>
      <w:r w:rsidRPr="0015171A"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  <w:t xml:space="preserve"> of essential oils; aqueous distillates and aqueous solutions of essential oils</w:t>
      </w:r>
    </w:p>
    <w:p w14:paraId="2220F434" w14:textId="77777777" w:rsidR="00CF32F2" w:rsidRPr="0015171A" w:rsidRDefault="00CF32F2" w:rsidP="0015171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212529"/>
          <w:sz w:val="24"/>
          <w:szCs w:val="24"/>
          <w:lang w:eastAsia="en-ZA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66"/>
        <w:gridCol w:w="8150"/>
      </w:tblGrid>
      <w:tr w:rsidR="0015171A" w:rsidRPr="0015171A" w14:paraId="5415D194" w14:textId="77777777" w:rsidTr="00477440">
        <w:tc>
          <w:tcPr>
            <w:tcW w:w="5000" w:type="pct"/>
            <w:gridSpan w:val="2"/>
            <w:hideMark/>
          </w:tcPr>
          <w:p w14:paraId="73385B5C" w14:textId="54EF6FE5" w:rsidR="0015171A" w:rsidRPr="0015171A" w:rsidRDefault="0015171A" w:rsidP="0015171A">
            <w:pPr>
              <w:spacing w:before="300" w:after="150"/>
              <w:outlineLvl w:val="2"/>
              <w:rPr>
                <w:rFonts w:ascii="inherit" w:eastAsia="Times New Roman" w:hAnsi="inherit" w:cs="Segoe UI Light"/>
                <w:color w:val="666666"/>
                <w:szCs w:val="16"/>
                <w:lang w:eastAsia="en-ZA"/>
              </w:rPr>
            </w:pPr>
            <w:r w:rsidRPr="0015171A">
              <w:rPr>
                <w:rFonts w:ascii="inherit" w:eastAsia="Times New Roman" w:hAnsi="inherit" w:cs="Segoe UI Light"/>
                <w:color w:val="666666"/>
                <w:szCs w:val="16"/>
                <w:lang w:eastAsia="en-ZA"/>
              </w:rPr>
              <w:t>US Hs Code - 3301 : Essential oils; resinoids; extracted oleoresins; concentrates of essential oils, etc</w:t>
            </w:r>
          </w:p>
        </w:tc>
      </w:tr>
      <w:tr w:rsidR="0015171A" w:rsidRPr="0015171A" w14:paraId="4FF86D8E" w14:textId="77777777" w:rsidTr="00477440">
        <w:tc>
          <w:tcPr>
            <w:tcW w:w="298" w:type="pct"/>
            <w:hideMark/>
          </w:tcPr>
          <w:p w14:paraId="64161007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330111</w:t>
            </w:r>
          </w:p>
        </w:tc>
        <w:tc>
          <w:tcPr>
            <w:tcW w:w="4702" w:type="pct"/>
            <w:hideMark/>
          </w:tcPr>
          <w:p w14:paraId="3D71C0A6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bergamot, whether or not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43DEE442" w14:textId="77777777" w:rsidTr="00477440">
        <w:tc>
          <w:tcPr>
            <w:tcW w:w="298" w:type="pct"/>
            <w:hideMark/>
          </w:tcPr>
          <w:p w14:paraId="088FC4D8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330112</w:t>
            </w:r>
          </w:p>
        </w:tc>
        <w:tc>
          <w:tcPr>
            <w:tcW w:w="4702" w:type="pct"/>
            <w:hideMark/>
          </w:tcPr>
          <w:p w14:paraId="0E7F474C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sweet and bitter orange, whether or not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 (excl. orange-flower oil)</w:t>
            </w:r>
          </w:p>
        </w:tc>
      </w:tr>
      <w:tr w:rsidR="0015171A" w:rsidRPr="0015171A" w14:paraId="09EFEBEA" w14:textId="77777777" w:rsidTr="00477440">
        <w:tc>
          <w:tcPr>
            <w:tcW w:w="298" w:type="pct"/>
            <w:hideMark/>
          </w:tcPr>
          <w:p w14:paraId="58E793EA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330113</w:t>
            </w:r>
          </w:p>
        </w:tc>
        <w:tc>
          <w:tcPr>
            <w:tcW w:w="4702" w:type="pct"/>
            <w:hideMark/>
          </w:tcPr>
          <w:p w14:paraId="47224CFA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lemon, whether or not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5310C0DF" w14:textId="77777777" w:rsidTr="00477440">
        <w:tc>
          <w:tcPr>
            <w:tcW w:w="298" w:type="pct"/>
            <w:hideMark/>
          </w:tcPr>
          <w:p w14:paraId="543A225C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330114</w:t>
            </w:r>
          </w:p>
        </w:tc>
        <w:tc>
          <w:tcPr>
            <w:tcW w:w="4702" w:type="pct"/>
            <w:hideMark/>
          </w:tcPr>
          <w:p w14:paraId="5544FFA8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lime,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6587F334" w14:textId="77777777" w:rsidTr="00477440">
        <w:tc>
          <w:tcPr>
            <w:tcW w:w="298" w:type="pct"/>
            <w:hideMark/>
          </w:tcPr>
          <w:p w14:paraId="44C419FB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330119</w:t>
            </w:r>
          </w:p>
        </w:tc>
        <w:tc>
          <w:tcPr>
            <w:tcW w:w="4702" w:type="pct"/>
            <w:hideMark/>
          </w:tcPr>
          <w:p w14:paraId="32258C66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Essential oils of citrus fruit,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 (excl. those of bergamot, sweet and bitter orange, lemon and lime)</w:t>
            </w:r>
          </w:p>
        </w:tc>
      </w:tr>
      <w:tr w:rsidR="0015171A" w:rsidRPr="0015171A" w14:paraId="61363E71" w14:textId="77777777" w:rsidTr="00477440">
        <w:tc>
          <w:tcPr>
            <w:tcW w:w="298" w:type="pct"/>
            <w:hideMark/>
          </w:tcPr>
          <w:p w14:paraId="2B89FD0A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330121</w:t>
            </w:r>
          </w:p>
        </w:tc>
        <w:tc>
          <w:tcPr>
            <w:tcW w:w="4702" w:type="pct"/>
            <w:hideMark/>
          </w:tcPr>
          <w:p w14:paraId="67BD38BB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geranium,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7D88E4A9" w14:textId="77777777" w:rsidTr="00477440">
        <w:tc>
          <w:tcPr>
            <w:tcW w:w="298" w:type="pct"/>
            <w:hideMark/>
          </w:tcPr>
          <w:p w14:paraId="79064D17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330122</w:t>
            </w:r>
          </w:p>
        </w:tc>
        <w:tc>
          <w:tcPr>
            <w:tcW w:w="4702" w:type="pct"/>
            <w:hideMark/>
          </w:tcPr>
          <w:p w14:paraId="01C8559C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jasmin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4D9220E7" w14:textId="77777777" w:rsidTr="00477440">
        <w:tc>
          <w:tcPr>
            <w:tcW w:w="298" w:type="pct"/>
            <w:hideMark/>
          </w:tcPr>
          <w:p w14:paraId="07B920EF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330123</w:t>
            </w:r>
          </w:p>
        </w:tc>
        <w:tc>
          <w:tcPr>
            <w:tcW w:w="4702" w:type="pct"/>
            <w:hideMark/>
          </w:tcPr>
          <w:p w14:paraId="64312CD7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lavender or of lavandin,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0DCDD4C8" w14:textId="77777777" w:rsidTr="00477440">
        <w:tc>
          <w:tcPr>
            <w:tcW w:w="298" w:type="pct"/>
            <w:hideMark/>
          </w:tcPr>
          <w:p w14:paraId="7A050DDD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330124</w:t>
            </w:r>
          </w:p>
        </w:tc>
        <w:tc>
          <w:tcPr>
            <w:tcW w:w="4702" w:type="pct"/>
            <w:hideMark/>
          </w:tcPr>
          <w:p w14:paraId="2EF1D039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peppermint "Mentha piperita",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2B3F8C5D" w14:textId="77777777" w:rsidTr="00477440">
        <w:tc>
          <w:tcPr>
            <w:tcW w:w="298" w:type="pct"/>
            <w:hideMark/>
          </w:tcPr>
          <w:p w14:paraId="2C68A75E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lastRenderedPageBreak/>
              <w:t>330125</w:t>
            </w:r>
          </w:p>
        </w:tc>
        <w:tc>
          <w:tcPr>
            <w:tcW w:w="4702" w:type="pct"/>
            <w:hideMark/>
          </w:tcPr>
          <w:p w14:paraId="45E98928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mints,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 (excl. those of peppermint "Mentha piperita")</w:t>
            </w:r>
          </w:p>
        </w:tc>
      </w:tr>
      <w:tr w:rsidR="0015171A" w:rsidRPr="0015171A" w14:paraId="1DFF686E" w14:textId="77777777" w:rsidTr="00477440">
        <w:tc>
          <w:tcPr>
            <w:tcW w:w="298" w:type="pct"/>
            <w:hideMark/>
          </w:tcPr>
          <w:p w14:paraId="3FF8948A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330126</w:t>
            </w:r>
          </w:p>
        </w:tc>
        <w:tc>
          <w:tcPr>
            <w:tcW w:w="4702" w:type="pct"/>
            <w:hideMark/>
          </w:tcPr>
          <w:p w14:paraId="3E675A49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Oils of vetiver,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incl. concretes and absolutes</w:t>
            </w:r>
          </w:p>
        </w:tc>
      </w:tr>
      <w:tr w:rsidR="0015171A" w:rsidRPr="0015171A" w14:paraId="67DB3376" w14:textId="77777777" w:rsidTr="00477440">
        <w:tc>
          <w:tcPr>
            <w:tcW w:w="298" w:type="pct"/>
            <w:hideMark/>
          </w:tcPr>
          <w:p w14:paraId="6A56097E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330129</w:t>
            </w:r>
          </w:p>
        </w:tc>
        <w:tc>
          <w:tcPr>
            <w:tcW w:w="4702" w:type="pct"/>
            <w:hideMark/>
          </w:tcPr>
          <w:p w14:paraId="01B71632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Essential oils, </w:t>
            </w:r>
            <w:proofErr w:type="gram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whether or not</w:t>
            </w:r>
            <w:proofErr w:type="gram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terpeneless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, incl. concretes and absolutes (excl. those of citrus fruit,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geramium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, jasmine, lavender,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lavandine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, mint and vetiver)</w:t>
            </w:r>
          </w:p>
        </w:tc>
      </w:tr>
      <w:tr w:rsidR="0015171A" w:rsidRPr="0015171A" w14:paraId="3A7FBC71" w14:textId="77777777" w:rsidTr="00477440">
        <w:tc>
          <w:tcPr>
            <w:tcW w:w="298" w:type="pct"/>
            <w:hideMark/>
          </w:tcPr>
          <w:p w14:paraId="5F5211A8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330130</w:t>
            </w:r>
          </w:p>
        </w:tc>
        <w:tc>
          <w:tcPr>
            <w:tcW w:w="4702" w:type="pct"/>
            <w:hideMark/>
          </w:tcPr>
          <w:p w14:paraId="6A7C3810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Resinoids</w:t>
            </w:r>
          </w:p>
        </w:tc>
      </w:tr>
      <w:tr w:rsidR="0015171A" w:rsidRPr="0015171A" w14:paraId="4F287D6B" w14:textId="77777777" w:rsidTr="00477440">
        <w:tc>
          <w:tcPr>
            <w:tcW w:w="298" w:type="pct"/>
            <w:hideMark/>
          </w:tcPr>
          <w:p w14:paraId="516D13D7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330190</w:t>
            </w:r>
          </w:p>
        </w:tc>
        <w:tc>
          <w:tcPr>
            <w:tcW w:w="4702" w:type="pct"/>
            <w:hideMark/>
          </w:tcPr>
          <w:p w14:paraId="609F024F" w14:textId="77777777" w:rsidR="0015171A" w:rsidRPr="0015171A" w:rsidRDefault="0015171A" w:rsidP="0015171A">
            <w:pPr>
              <w:spacing w:before="300" w:after="300"/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</w:pPr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Extracted oleoresins; concentrates of essential oils in fats, fixed oils, waxes and the like, obtained by enfleurage or maceration;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terpenic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by-products of the </w:t>
            </w:r>
            <w:proofErr w:type="spellStart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>deterpenation</w:t>
            </w:r>
            <w:proofErr w:type="spellEnd"/>
            <w:r w:rsidRPr="0015171A">
              <w:rPr>
                <w:rFonts w:ascii="Segoe UI Light" w:eastAsia="Times New Roman" w:hAnsi="Segoe UI Light" w:cs="Segoe UI Light"/>
                <w:b/>
                <w:bCs/>
                <w:color w:val="666666"/>
                <w:szCs w:val="16"/>
                <w:lang w:eastAsia="en-ZA"/>
              </w:rPr>
              <w:t xml:space="preserve"> of essential oils; aromatic aqueous distillates and aqueous solutions of essential oils</w:t>
            </w:r>
          </w:p>
        </w:tc>
      </w:tr>
    </w:tbl>
    <w:p w14:paraId="358CDD99" w14:textId="5AA26319" w:rsidR="0015171A" w:rsidRDefault="0015171A"/>
    <w:p w14:paraId="22C0AD25" w14:textId="5D9C7C33" w:rsidR="00477440" w:rsidRPr="00477440" w:rsidRDefault="00477440">
      <w:pPr>
        <w:rPr>
          <w:sz w:val="28"/>
          <w:szCs w:val="28"/>
        </w:rPr>
      </w:pPr>
      <w:r w:rsidRPr="00477440">
        <w:rPr>
          <w:sz w:val="28"/>
          <w:szCs w:val="28"/>
        </w:rPr>
        <w:t>Country specific extensions:</w:t>
      </w:r>
    </w:p>
    <w:p w14:paraId="39573011" w14:textId="12C75062" w:rsidR="0015171A" w:rsidRDefault="00FB7DCF">
      <w:r w:rsidRPr="00FB7DCF">
        <w:drawing>
          <wp:inline distT="0" distB="0" distL="0" distR="0" wp14:anchorId="1A691D17" wp14:editId="60A1A956">
            <wp:extent cx="5731510" cy="2346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91A6E" w14:textId="1C2D92D3" w:rsidR="008201C9" w:rsidRDefault="008201C9">
      <w:p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Fast facts</w:t>
      </w:r>
      <w:r w:rsidR="00B86BBA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 essential oils</w:t>
      </w:r>
    </w:p>
    <w:p w14:paraId="50F51968" w14:textId="2BF39432" w:rsidR="00A13EC3" w:rsidRPr="008201C9" w:rsidRDefault="00A13EC3" w:rsidP="008201C9">
      <w:pPr>
        <w:pStyle w:val="ListParagraph"/>
        <w:numPr>
          <w:ilvl w:val="0"/>
          <w:numId w:val="2"/>
        </w:num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France is a major importer of oils that fall within the HS code “not elsewhere specified”, </w:t>
      </w:r>
      <w:proofErr w:type="gramStart"/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in particular higher-value</w:t>
      </w:r>
      <w:proofErr w:type="gramEnd"/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 oils used in cosmetics. </w:t>
      </w:r>
    </w:p>
    <w:p w14:paraId="705B2751" w14:textId="650578B5" w:rsidR="00B86BBA" w:rsidRPr="00B86BBA" w:rsidRDefault="00A13EC3" w:rsidP="00B86BBA">
      <w:pPr>
        <w:pStyle w:val="ListParagraph"/>
        <w:numPr>
          <w:ilvl w:val="0"/>
          <w:numId w:val="2"/>
        </w:num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In 2017, France accounted for 23% of the total European imports in volume and for 32% of the imports in value. The French market is particularly appealing for specialty oils used in the cosmetics sector and acts as a hub for the industry</w:t>
      </w: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 </w:t>
      </w: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across Europe</w:t>
      </w: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.</w:t>
      </w:r>
    </w:p>
    <w:p w14:paraId="2DB04BD3" w14:textId="5016F457" w:rsidR="00A13EC3" w:rsidRDefault="008201C9" w:rsidP="008201C9">
      <w:pPr>
        <w:pStyle w:val="ListParagraph"/>
        <w:numPr>
          <w:ilvl w:val="0"/>
          <w:numId w:val="2"/>
        </w:num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Vegetable seed oils 15159020 used for neem, cotton seed, and </w:t>
      </w:r>
      <w:proofErr w:type="gramStart"/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water melon</w:t>
      </w:r>
      <w:proofErr w:type="gramEnd"/>
      <w:r w:rsidRPr="008201C9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 seed oil as carrier oils</w:t>
      </w:r>
    </w:p>
    <w:p w14:paraId="1BA87E75" w14:textId="07ED1250" w:rsidR="0076433D" w:rsidRPr="00477440" w:rsidRDefault="0076433D" w:rsidP="00477440">
      <w:pPr>
        <w:pStyle w:val="ListParagraph"/>
        <w:numPr>
          <w:ilvl w:val="0"/>
          <w:numId w:val="2"/>
        </w:num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 w:rsidRPr="0076433D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lastRenderedPageBreak/>
        <w:t xml:space="preserve">Marula </w:t>
      </w:r>
      <w:r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and Baobab </w:t>
      </w:r>
      <w:r w:rsidRPr="0076433D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Oil Export Data </w:t>
      </w:r>
      <w:r w:rsidR="00477440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may be </w:t>
      </w:r>
      <w:r w:rsidRPr="0076433D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under HS Code</w:t>
      </w:r>
      <w:r w:rsidRPr="0076433D">
        <w:rPr>
          <w:rFonts w:ascii="Calibri" w:hAnsi="Calibri" w:cs="Calibri"/>
          <w:b/>
          <w:bCs/>
          <w:color w:val="535353"/>
          <w:sz w:val="27"/>
          <w:szCs w:val="27"/>
        </w:rPr>
        <w:t> 33012990</w:t>
      </w:r>
      <w:r w:rsidRPr="0076433D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 </w:t>
      </w:r>
      <w:r w:rsidR="00477440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as e</w:t>
      </w:r>
      <w:r w:rsidRPr="00477440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xport data and product (s) under 33012990 code is collected from Indian customs, ports, and other reliable authorities in India</w:t>
      </w:r>
      <w:r w:rsidRPr="00477440">
        <w:rPr>
          <w:rFonts w:ascii="Roboto" w:hAnsi="Roboto"/>
          <w:color w:val="111111"/>
          <w:shd w:val="clear" w:color="auto" w:fill="FFFFFF"/>
        </w:rPr>
        <w:t>.</w:t>
      </w:r>
    </w:p>
    <w:p w14:paraId="36D87A18" w14:textId="223FA977" w:rsidR="00477440" w:rsidRPr="00477440" w:rsidRDefault="0076433D" w:rsidP="00477440">
      <w:pPr>
        <w:pStyle w:val="ListParagraph"/>
        <w:numPr>
          <w:ilvl w:val="0"/>
          <w:numId w:val="2"/>
        </w:num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Marula oil from France to Turkey HS Code used: </w:t>
      </w:r>
      <w:r w:rsidRPr="0076433D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151590600000</w:t>
      </w:r>
    </w:p>
    <w:p w14:paraId="4568693F" w14:textId="77777777" w:rsidR="00477440" w:rsidRDefault="00477440" w:rsidP="00A9371F">
      <w:pPr>
        <w:pStyle w:val="ListParagraph"/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</w:p>
    <w:p w14:paraId="733687E7" w14:textId="055CF7FD" w:rsidR="00A9371F" w:rsidRDefault="00477440" w:rsidP="00A9371F">
      <w:pPr>
        <w:pStyle w:val="ListParagraph"/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SUMMARY of South African produced oils: </w:t>
      </w:r>
      <w:r w:rsidR="00A9371F"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 xml:space="preserve">It depends on the </w:t>
      </w:r>
      <w:r>
        <w:rPr>
          <w:rFonts w:ascii="Calibri" w:hAnsi="Calibri" w:cs="Calibri"/>
          <w:color w:val="535353"/>
          <w:sz w:val="27"/>
          <w:szCs w:val="27"/>
          <w:shd w:val="clear" w:color="auto" w:fill="FFFFFF"/>
        </w:rPr>
        <w:t>buyer and supplier which code is preferred.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0752" w14:paraId="0716715E" w14:textId="77777777" w:rsidTr="00350752">
        <w:tc>
          <w:tcPr>
            <w:tcW w:w="4508" w:type="dxa"/>
          </w:tcPr>
          <w:p w14:paraId="7AA571DB" w14:textId="3F6FA7D1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Geranium oil</w:t>
            </w:r>
          </w:p>
        </w:tc>
        <w:tc>
          <w:tcPr>
            <w:tcW w:w="4508" w:type="dxa"/>
          </w:tcPr>
          <w:p w14:paraId="380DDE50" w14:textId="557B7F87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</w:t>
            </w:r>
            <w:r w:rsidR="000D1F01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1/9</w:t>
            </w:r>
          </w:p>
        </w:tc>
      </w:tr>
      <w:tr w:rsidR="00350752" w14:paraId="55AEE4E3" w14:textId="77777777" w:rsidTr="00350752">
        <w:tc>
          <w:tcPr>
            <w:tcW w:w="4508" w:type="dxa"/>
          </w:tcPr>
          <w:p w14:paraId="0307CF83" w14:textId="33603FAE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Classic oils: Lavender</w:t>
            </w:r>
          </w:p>
        </w:tc>
        <w:tc>
          <w:tcPr>
            <w:tcW w:w="4508" w:type="dxa"/>
          </w:tcPr>
          <w:p w14:paraId="5DB07615" w14:textId="43C6EA7B" w:rsidR="00350752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330123</w:t>
            </w:r>
            <w:r w:rsidR="00A9371F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 /</w:t>
            </w:r>
            <w:r w:rsidR="00A9371F">
              <w:rPr>
                <w:rStyle w:val="Strong"/>
                <w:rFonts w:ascii="Roboto" w:hAnsi="Roboto"/>
                <w:color w:val="111111"/>
                <w:shd w:val="clear" w:color="auto" w:fill="FFFFFF"/>
              </w:rPr>
              <w:t>33012979</w:t>
            </w:r>
          </w:p>
        </w:tc>
      </w:tr>
      <w:tr w:rsidR="000D1F01" w14:paraId="16922C20" w14:textId="77777777" w:rsidTr="00350752">
        <w:tc>
          <w:tcPr>
            <w:tcW w:w="4508" w:type="dxa"/>
          </w:tcPr>
          <w:p w14:paraId="0F53C912" w14:textId="0E77BD65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Lemon grass</w:t>
            </w:r>
          </w:p>
        </w:tc>
        <w:tc>
          <w:tcPr>
            <w:tcW w:w="4508" w:type="dxa"/>
          </w:tcPr>
          <w:p w14:paraId="1C557C67" w14:textId="43D05E84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33012942 /33011990</w:t>
            </w:r>
          </w:p>
        </w:tc>
      </w:tr>
      <w:tr w:rsidR="000D1F01" w14:paraId="09700957" w14:textId="77777777" w:rsidTr="00350752">
        <w:tc>
          <w:tcPr>
            <w:tcW w:w="4508" w:type="dxa"/>
          </w:tcPr>
          <w:p w14:paraId="1A8B715E" w14:textId="1ECF490E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Rosemary</w:t>
            </w:r>
          </w:p>
        </w:tc>
        <w:tc>
          <w:tcPr>
            <w:tcW w:w="4508" w:type="dxa"/>
          </w:tcPr>
          <w:p w14:paraId="7288E96E" w14:textId="7B4BEB2A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3301990</w:t>
            </w:r>
          </w:p>
        </w:tc>
      </w:tr>
      <w:tr w:rsidR="00350752" w14:paraId="1064B674" w14:textId="77777777" w:rsidTr="00350752">
        <w:tc>
          <w:tcPr>
            <w:tcW w:w="4508" w:type="dxa"/>
          </w:tcPr>
          <w:p w14:paraId="71111F8D" w14:textId="5862A714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Citrus</w:t>
            </w:r>
          </w:p>
        </w:tc>
        <w:tc>
          <w:tcPr>
            <w:tcW w:w="4508" w:type="dxa"/>
          </w:tcPr>
          <w:p w14:paraId="38F454C4" w14:textId="6A57D11C" w:rsidR="00350752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330111/3/4/5</w:t>
            </w:r>
          </w:p>
        </w:tc>
      </w:tr>
      <w:tr w:rsidR="00350752" w14:paraId="4E794F73" w14:textId="77777777" w:rsidTr="00350752">
        <w:tc>
          <w:tcPr>
            <w:tcW w:w="4508" w:type="dxa"/>
          </w:tcPr>
          <w:p w14:paraId="318FC077" w14:textId="6D07DFC0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Eucalyptus</w:t>
            </w:r>
          </w:p>
        </w:tc>
        <w:tc>
          <w:tcPr>
            <w:tcW w:w="4508" w:type="dxa"/>
          </w:tcPr>
          <w:p w14:paraId="72D77390" w14:textId="24BBD233" w:rsidR="00350752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hyperlink r:id="rId9" w:tgtFrame="_blank" w:history="1">
              <w:r w:rsidRPr="000D1F01">
                <w:rPr>
                  <w:rFonts w:ascii="Calibri" w:hAnsi="Calibri" w:cs="Calibri"/>
                  <w:color w:val="535353"/>
                  <w:sz w:val="27"/>
                  <w:szCs w:val="27"/>
                </w:rPr>
                <w:t>33012924</w:t>
              </w:r>
            </w:hyperlink>
          </w:p>
        </w:tc>
      </w:tr>
      <w:tr w:rsidR="00350752" w14:paraId="15658851" w14:textId="77777777" w:rsidTr="00350752">
        <w:tc>
          <w:tcPr>
            <w:tcW w:w="4508" w:type="dxa"/>
          </w:tcPr>
          <w:p w14:paraId="1EE9DD99" w14:textId="68E5C031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Buchu</w:t>
            </w:r>
          </w:p>
        </w:tc>
        <w:tc>
          <w:tcPr>
            <w:tcW w:w="4508" w:type="dxa"/>
          </w:tcPr>
          <w:p w14:paraId="0CE702DD" w14:textId="34D735CB" w:rsidR="00350752" w:rsidRDefault="007D779D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393FC4">
              <w:rPr>
                <w:rFonts w:ascii="Calibri" w:hAnsi="Calibri" w:cs="Calibri"/>
                <w:b/>
                <w:bCs/>
                <w:color w:val="535353"/>
                <w:sz w:val="27"/>
                <w:szCs w:val="27"/>
              </w:rPr>
              <w:t>33012941</w:t>
            </w:r>
            <w:r w:rsidR="00B333E8" w:rsidRPr="00393FC4">
              <w:rPr>
                <w:rFonts w:ascii="Calibri" w:hAnsi="Calibri" w:cs="Calibri"/>
                <w:b/>
                <w:bCs/>
                <w:color w:val="535353"/>
                <w:sz w:val="27"/>
                <w:szCs w:val="27"/>
              </w:rPr>
              <w:t xml:space="preserve"> /33019090</w:t>
            </w:r>
          </w:p>
        </w:tc>
      </w:tr>
      <w:tr w:rsidR="000D1F01" w14:paraId="52958599" w14:textId="77777777" w:rsidTr="00350752">
        <w:tc>
          <w:tcPr>
            <w:tcW w:w="4508" w:type="dxa"/>
          </w:tcPr>
          <w:p w14:paraId="261F1340" w14:textId="13B4E4BB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Tea tree</w:t>
            </w:r>
          </w:p>
        </w:tc>
        <w:tc>
          <w:tcPr>
            <w:tcW w:w="4508" w:type="dxa"/>
          </w:tcPr>
          <w:p w14:paraId="1132528C" w14:textId="1D2E25D6" w:rsidR="000D1F01" w:rsidRDefault="00B333E8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hyperlink r:id="rId10" w:tooltip="Other: Other" w:history="1">
              <w:r w:rsidRPr="00393FC4">
                <w:rPr>
                  <w:rFonts w:ascii="Calibri" w:hAnsi="Calibri" w:cs="Calibri"/>
                  <w:color w:val="535353"/>
                  <w:sz w:val="27"/>
                  <w:szCs w:val="27"/>
                  <w:shd w:val="clear" w:color="auto" w:fill="FFFFFF"/>
                </w:rPr>
                <w:t>33011990</w:t>
              </w:r>
            </w:hyperlink>
          </w:p>
        </w:tc>
      </w:tr>
      <w:tr w:rsidR="00350752" w14:paraId="545BE528" w14:textId="77777777" w:rsidTr="00350752">
        <w:tc>
          <w:tcPr>
            <w:tcW w:w="4508" w:type="dxa"/>
          </w:tcPr>
          <w:p w14:paraId="732B4F75" w14:textId="541EFF96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Cape chamomile</w:t>
            </w:r>
          </w:p>
        </w:tc>
        <w:tc>
          <w:tcPr>
            <w:tcW w:w="4508" w:type="dxa"/>
          </w:tcPr>
          <w:p w14:paraId="5F943902" w14:textId="0CF6B834" w:rsidR="00350752" w:rsidRDefault="00B333E8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393FC4">
              <w:rPr>
                <w:rFonts w:ascii="Calibri" w:hAnsi="Calibri" w:cs="Calibri"/>
                <w:b/>
                <w:bCs/>
                <w:color w:val="535353"/>
                <w:sz w:val="27"/>
                <w:szCs w:val="27"/>
              </w:rPr>
              <w:t>33019090</w:t>
            </w:r>
          </w:p>
        </w:tc>
      </w:tr>
      <w:tr w:rsidR="00350752" w14:paraId="2A2CE763" w14:textId="77777777" w:rsidTr="00350752">
        <w:tc>
          <w:tcPr>
            <w:tcW w:w="4508" w:type="dxa"/>
          </w:tcPr>
          <w:p w14:paraId="64730ACB" w14:textId="2B79E3CA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Helichrysum</w:t>
            </w:r>
          </w:p>
        </w:tc>
        <w:tc>
          <w:tcPr>
            <w:tcW w:w="4508" w:type="dxa"/>
          </w:tcPr>
          <w:p w14:paraId="2C71F0BA" w14:textId="68809FBE" w:rsidR="00350752" w:rsidRDefault="00B333E8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393FC4">
              <w:rPr>
                <w:rFonts w:ascii="Calibri" w:hAnsi="Calibri" w:cs="Calibri"/>
                <w:b/>
                <w:bCs/>
                <w:color w:val="535353"/>
                <w:sz w:val="27"/>
                <w:szCs w:val="27"/>
              </w:rPr>
              <w:t>33019090</w:t>
            </w:r>
          </w:p>
        </w:tc>
      </w:tr>
      <w:tr w:rsidR="000D1F01" w14:paraId="79FA9679" w14:textId="77777777" w:rsidTr="00350752">
        <w:tc>
          <w:tcPr>
            <w:tcW w:w="4508" w:type="dxa"/>
          </w:tcPr>
          <w:p w14:paraId="4578069C" w14:textId="234832B1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Vetiver </w:t>
            </w:r>
          </w:p>
        </w:tc>
        <w:tc>
          <w:tcPr>
            <w:tcW w:w="4508" w:type="dxa"/>
          </w:tcPr>
          <w:p w14:paraId="28A26B49" w14:textId="75E35781" w:rsidR="000D1F01" w:rsidRDefault="000D1F01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330126</w:t>
            </w:r>
          </w:p>
        </w:tc>
      </w:tr>
      <w:tr w:rsidR="00350752" w14:paraId="33E65D2D" w14:textId="77777777" w:rsidTr="00350752">
        <w:tc>
          <w:tcPr>
            <w:tcW w:w="4508" w:type="dxa"/>
          </w:tcPr>
          <w:p w14:paraId="17B59650" w14:textId="2F943287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Lippia</w:t>
            </w:r>
            <w:proofErr w:type="spellEnd"/>
            <w:r w:rsidR="00A9371F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A9371F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javanica</w:t>
            </w:r>
            <w:proofErr w:type="spellEnd"/>
          </w:p>
        </w:tc>
        <w:tc>
          <w:tcPr>
            <w:tcW w:w="4508" w:type="dxa"/>
          </w:tcPr>
          <w:p w14:paraId="2C542A45" w14:textId="77B38948" w:rsidR="00350752" w:rsidRDefault="00A9371F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393FC4">
              <w:rPr>
                <w:rFonts w:ascii="Calibri" w:hAnsi="Calibri" w:cs="Calibri"/>
                <w:b/>
                <w:bCs/>
                <w:color w:val="535353"/>
                <w:sz w:val="27"/>
                <w:szCs w:val="27"/>
              </w:rPr>
              <w:t>33019090</w:t>
            </w:r>
          </w:p>
        </w:tc>
      </w:tr>
      <w:tr w:rsidR="00350752" w14:paraId="3C37DF54" w14:textId="77777777" w:rsidTr="00350752">
        <w:tc>
          <w:tcPr>
            <w:tcW w:w="4508" w:type="dxa"/>
          </w:tcPr>
          <w:p w14:paraId="27916576" w14:textId="7A43A163" w:rsidR="00350752" w:rsidRDefault="00A9371F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Baobab, Marula</w:t>
            </w:r>
          </w:p>
        </w:tc>
        <w:tc>
          <w:tcPr>
            <w:tcW w:w="4508" w:type="dxa"/>
          </w:tcPr>
          <w:p w14:paraId="0FEE18BE" w14:textId="7A0FF14C" w:rsidR="00350752" w:rsidRDefault="00A9371F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76433D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33012990</w:t>
            </w: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 some use 15159020 </w:t>
            </w: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/</w:t>
            </w:r>
            <w:r>
              <w:rPr>
                <w:rStyle w:val="Strong"/>
                <w:rFonts w:ascii="Roboto" w:hAnsi="Roboto"/>
                <w:color w:val="111111"/>
                <w:shd w:val="clear" w:color="auto" w:fill="FFFFFF"/>
              </w:rPr>
              <w:t>1515905900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> </w:t>
            </w:r>
          </w:p>
        </w:tc>
      </w:tr>
      <w:tr w:rsidR="00350752" w14:paraId="7A988F52" w14:textId="77777777" w:rsidTr="00350752">
        <w:tc>
          <w:tcPr>
            <w:tcW w:w="4508" w:type="dxa"/>
          </w:tcPr>
          <w:p w14:paraId="6A5B87AA" w14:textId="2D78655E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Kalahari Melon</w:t>
            </w:r>
          </w:p>
        </w:tc>
        <w:tc>
          <w:tcPr>
            <w:tcW w:w="4508" w:type="dxa"/>
          </w:tcPr>
          <w:p w14:paraId="54707DD7" w14:textId="75222149" w:rsidR="00350752" w:rsidRDefault="00350752" w:rsidP="00350752">
            <w:pP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</w:pPr>
            <w:r w:rsidRPr="0076433D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33012990</w:t>
            </w:r>
            <w:r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 some use 15159020</w:t>
            </w:r>
            <w:r w:rsidR="00393FC4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 xml:space="preserve"> </w:t>
            </w:r>
            <w:r w:rsidR="00A9371F">
              <w:rPr>
                <w:rFonts w:ascii="Calibri" w:hAnsi="Calibri" w:cs="Calibri"/>
                <w:color w:val="535353"/>
                <w:sz w:val="27"/>
                <w:szCs w:val="27"/>
                <w:shd w:val="clear" w:color="auto" w:fill="FFFFFF"/>
              </w:rPr>
              <w:t>/</w:t>
            </w:r>
            <w:r w:rsidR="00393FC4">
              <w:rPr>
                <w:rStyle w:val="Strong"/>
                <w:rFonts w:ascii="Roboto" w:hAnsi="Roboto"/>
                <w:color w:val="111111"/>
                <w:shd w:val="clear" w:color="auto" w:fill="FFFFFF"/>
              </w:rPr>
              <w:t>1515905900</w:t>
            </w:r>
            <w:r w:rsidR="00393FC4">
              <w:rPr>
                <w:rFonts w:ascii="Roboto" w:hAnsi="Roboto"/>
                <w:color w:val="111111"/>
                <w:shd w:val="clear" w:color="auto" w:fill="FFFFFF"/>
              </w:rPr>
              <w:t> </w:t>
            </w:r>
          </w:p>
        </w:tc>
      </w:tr>
    </w:tbl>
    <w:p w14:paraId="7FD387B5" w14:textId="77777777" w:rsidR="00350752" w:rsidRPr="00350752" w:rsidRDefault="00350752" w:rsidP="00350752">
      <w:pPr>
        <w:rPr>
          <w:rFonts w:ascii="Calibri" w:hAnsi="Calibri" w:cs="Calibri"/>
          <w:color w:val="535353"/>
          <w:sz w:val="27"/>
          <w:szCs w:val="27"/>
          <w:shd w:val="clear" w:color="auto" w:fill="FFFFFF"/>
        </w:rPr>
      </w:pPr>
    </w:p>
    <w:sectPr w:rsidR="00350752" w:rsidRPr="0035075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4F2B" w14:textId="77777777" w:rsidR="003E696A" w:rsidRDefault="003E696A" w:rsidP="00B86BBA">
      <w:pPr>
        <w:spacing w:after="0" w:line="240" w:lineRule="auto"/>
      </w:pPr>
      <w:r>
        <w:separator/>
      </w:r>
    </w:p>
  </w:endnote>
  <w:endnote w:type="continuationSeparator" w:id="0">
    <w:p w14:paraId="6FCAB7E2" w14:textId="77777777" w:rsidR="003E696A" w:rsidRDefault="003E696A" w:rsidP="00B8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44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1A5BA" w14:textId="395D16E3" w:rsidR="00B86BBA" w:rsidRDefault="00B86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140FB" w14:textId="77777777" w:rsidR="00B86BBA" w:rsidRDefault="00B8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E8F" w14:textId="77777777" w:rsidR="003E696A" w:rsidRDefault="003E696A" w:rsidP="00B86BBA">
      <w:pPr>
        <w:spacing w:after="0" w:line="240" w:lineRule="auto"/>
      </w:pPr>
      <w:r>
        <w:separator/>
      </w:r>
    </w:p>
  </w:footnote>
  <w:footnote w:type="continuationSeparator" w:id="0">
    <w:p w14:paraId="4B6D0C87" w14:textId="77777777" w:rsidR="003E696A" w:rsidRDefault="003E696A" w:rsidP="00B8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9CE"/>
    <w:multiLevelType w:val="hybridMultilevel"/>
    <w:tmpl w:val="A92CA0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7010"/>
    <w:multiLevelType w:val="multilevel"/>
    <w:tmpl w:val="A74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42796">
    <w:abstractNumId w:val="1"/>
  </w:num>
  <w:num w:numId="2" w16cid:durableId="195108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C3"/>
    <w:rsid w:val="000D1F01"/>
    <w:rsid w:val="0015171A"/>
    <w:rsid w:val="00211917"/>
    <w:rsid w:val="00350752"/>
    <w:rsid w:val="00393FC4"/>
    <w:rsid w:val="003E696A"/>
    <w:rsid w:val="00477440"/>
    <w:rsid w:val="005E70BA"/>
    <w:rsid w:val="006B711C"/>
    <w:rsid w:val="0076433D"/>
    <w:rsid w:val="007D779D"/>
    <w:rsid w:val="008201C9"/>
    <w:rsid w:val="00A13EC3"/>
    <w:rsid w:val="00A9371F"/>
    <w:rsid w:val="00B333E8"/>
    <w:rsid w:val="00B86BBA"/>
    <w:rsid w:val="00CF32F2"/>
    <w:rsid w:val="00E20B18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5C029"/>
  <w15:chartTrackingRefBased/>
  <w15:docId w15:val="{858075B2-0244-41AF-97BE-09480DA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171A"/>
    <w:rPr>
      <w:b/>
      <w:bCs/>
    </w:rPr>
  </w:style>
  <w:style w:type="paragraph" w:styleId="ListParagraph">
    <w:name w:val="List Paragraph"/>
    <w:basedOn w:val="Normal"/>
    <w:uiPriority w:val="34"/>
    <w:qFormat/>
    <w:rsid w:val="00820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BA"/>
  </w:style>
  <w:style w:type="paragraph" w:styleId="Footer">
    <w:name w:val="footer"/>
    <w:basedOn w:val="Normal"/>
    <w:link w:val="FooterChar"/>
    <w:uiPriority w:val="99"/>
    <w:unhideWhenUsed/>
    <w:rsid w:val="00B8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BA"/>
  </w:style>
  <w:style w:type="table" w:styleId="TableGrid">
    <w:name w:val="Table Grid"/>
    <w:basedOn w:val="TableNormal"/>
    <w:uiPriority w:val="39"/>
    <w:rsid w:val="0035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riffnumber.com/2023/33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auba.com/import-TEA+TREE+OIL/hs-code-33011990/p-1-hs-co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ef16ed6b8e7b2337JmltdHM9MTY3NDUxODQwMCZpZ3VpZD0zNGU5MzQxZi1jNGJmLTZhMjMtMjk4Zi0yNTc3YzU3OTZiNjcmaW5zaWQ9NTQxMA&amp;ptn=3&amp;hsh=3&amp;fclid=34e9341f-c4bf-6a23-298f-2577c5796b67&amp;psq=eucalyptus+oil+hs+code&amp;u=a1aHR0cHM6Ly93d3cuemF1YmEuY29tL2ltcG9ydC1ldWNhbHlwdHVzK29pbC9ocy1jb2RlLTMzMDEyOTI0L3AtMS1ocy1jb2RlLmh0bWw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581</Words>
  <Characters>3431</Characters>
  <Application>Microsoft Office Word</Application>
  <DocSecurity>0</DocSecurity>
  <Lines>285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swanepoel</dc:creator>
  <cp:keywords/>
  <dc:description/>
  <cp:lastModifiedBy>karen swanepoel</cp:lastModifiedBy>
  <cp:revision>5</cp:revision>
  <dcterms:created xsi:type="dcterms:W3CDTF">2023-01-24T22:42:00Z</dcterms:created>
  <dcterms:modified xsi:type="dcterms:W3CDTF">2023-01-25T05:09:00Z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0485fcc9-0da2-46a2-9b13-860f7bdcf327</vt:lpwstr>
  </property>
</Properties>
</file>